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E81B1" w14:textId="74E5BD92" w:rsidR="005A7217" w:rsidRPr="00EC1BFF" w:rsidRDefault="00131D5D" w:rsidP="008E0A54">
      <w:pPr>
        <w:tabs>
          <w:tab w:val="right" w:pos="9356"/>
        </w:tabs>
        <w:spacing w:before="240"/>
        <w:rPr>
          <w:rFonts w:eastAsia="Cambria"/>
          <w:color w:val="FFFFFF"/>
          <w:sz w:val="32"/>
          <w:szCs w:val="32"/>
          <w:lang w:eastAsia="en-US"/>
        </w:rPr>
      </w:pPr>
      <w:r>
        <w:rPr>
          <w:rFonts w:eastAsia="Cambria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DE81B8" wp14:editId="7CB989BB">
                <wp:simplePos x="0" y="0"/>
                <wp:positionH relativeFrom="column">
                  <wp:posOffset>2396490</wp:posOffset>
                </wp:positionH>
                <wp:positionV relativeFrom="paragraph">
                  <wp:posOffset>112395</wp:posOffset>
                </wp:positionV>
                <wp:extent cx="3901440" cy="339725"/>
                <wp:effectExtent l="1270" t="635" r="2540" b="2540"/>
                <wp:wrapNone/>
                <wp:docPr id="1855852858" name="Tekstva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144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DE81BE" w14:textId="347B103D" w:rsidR="005A7217" w:rsidRPr="003721EC" w:rsidRDefault="003721EC" w:rsidP="008E0A54">
                            <w:pPr>
                              <w:jc w:val="right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3721EC">
                              <w:rPr>
                                <w:b/>
                                <w:color w:val="FFFFFF"/>
                                <w:sz w:val="28"/>
                                <w:szCs w:val="28"/>
                                <w:bdr w:val="nil"/>
                              </w:rPr>
                              <w:t>Bijlage</w:t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  <w:bdr w:val="nil"/>
                              </w:rPr>
                              <w:t xml:space="preserve"> </w:t>
                            </w:r>
                            <w:r w:rsidR="00DF1286">
                              <w:rPr>
                                <w:color w:val="FFFFFF"/>
                                <w:sz w:val="28"/>
                                <w:szCs w:val="28"/>
                                <w:bdr w:val="ni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DE81B8"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position:absolute;margin-left:188.7pt;margin-top:8.85pt;width:307.2pt;height: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" filled="f" stroked="f" strokeweight=".5pt">
                <v:textbox>
                  <w:txbxContent>
                    <w:p w14:paraId="28DE81BE" w14:textId="347B103D" w:rsidR="005A7217" w:rsidRPr="003721EC" w:rsidRDefault="003721EC" w:rsidP="008E0A54">
                      <w:pPr>
                        <w:jc w:val="right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3721EC">
                        <w:rPr>
                          <w:b/>
                          <w:color w:val="FFFFFF"/>
                          <w:sz w:val="28"/>
                          <w:szCs w:val="28"/>
                          <w:bdr w:val="nil"/>
                        </w:rPr>
                        <w:t>Bijlage</w:t>
                      </w:r>
                      <w:r>
                        <w:rPr>
                          <w:color w:val="FFFFFF"/>
                          <w:sz w:val="28"/>
                          <w:szCs w:val="28"/>
                          <w:bdr w:val="nil"/>
                        </w:rPr>
                        <w:t xml:space="preserve"> </w:t>
                      </w:r>
                      <w:r w:rsidR="00DF1286">
                        <w:rPr>
                          <w:color w:val="FFFFFF"/>
                          <w:sz w:val="28"/>
                          <w:szCs w:val="28"/>
                          <w:bdr w:val="ni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3721EC">
        <w:rPr>
          <w:rFonts w:eastAsia="Cambria"/>
          <w:noProof/>
          <w:szCs w:val="24"/>
        </w:rPr>
        <w:drawing>
          <wp:anchor distT="0" distB="0" distL="114300" distR="114300" simplePos="0" relativeHeight="251658240" behindDoc="1" locked="0" layoutInCell="1" allowOverlap="1" wp14:anchorId="28DE81B9" wp14:editId="28DE81BA">
            <wp:simplePos x="0" y="0"/>
            <wp:positionH relativeFrom="column">
              <wp:posOffset>-520700</wp:posOffset>
            </wp:positionH>
            <wp:positionV relativeFrom="paragraph">
              <wp:posOffset>-52070</wp:posOffset>
            </wp:positionV>
            <wp:extent cx="6819900" cy="575310"/>
            <wp:effectExtent l="0" t="0" r="0" b="0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575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DE81B2" w14:textId="77777777" w:rsidR="005A7217" w:rsidRPr="00EC1BFF" w:rsidRDefault="005A7217" w:rsidP="00EC1BFF">
      <w:pPr>
        <w:rPr>
          <w:rFonts w:eastAsia="Cambria"/>
          <w:szCs w:val="24"/>
          <w:lang w:eastAsia="en-US"/>
        </w:rPr>
      </w:pPr>
    </w:p>
    <w:p w14:paraId="28DE81B3" w14:textId="77777777" w:rsidR="005A7217" w:rsidRPr="00EC1BFF" w:rsidRDefault="005A7217" w:rsidP="00EC1BFF">
      <w:pPr>
        <w:rPr>
          <w:rFonts w:eastAsia="Cambria"/>
          <w:szCs w:val="24"/>
          <w:lang w:eastAsia="en-US"/>
        </w:rPr>
      </w:pPr>
    </w:p>
    <w:p w14:paraId="3B0BA305" w14:textId="24AE7893" w:rsidR="003721EC" w:rsidRPr="0003081D" w:rsidRDefault="003721EC" w:rsidP="003721EC">
      <w:pPr>
        <w:pStyle w:val="Kop1"/>
      </w:pPr>
      <w:r w:rsidRPr="0003081D">
        <w:t>Verklaring over de inschrijving</w:t>
      </w:r>
    </w:p>
    <w:p w14:paraId="4879C6FD" w14:textId="77777777" w:rsidR="003721EC" w:rsidRPr="002D5760" w:rsidRDefault="003721EC" w:rsidP="003721EC">
      <w:pPr>
        <w:rPr>
          <w:rFonts w:asciiTheme="minorHAnsi" w:hAnsiTheme="minorHAnsi" w:cs="Tahoma"/>
          <w:color w:val="000000"/>
          <w:sz w:val="22"/>
        </w:rPr>
      </w:pPr>
    </w:p>
    <w:p w14:paraId="02D3BF64" w14:textId="77777777" w:rsidR="003721EC" w:rsidRPr="002D5760" w:rsidRDefault="003721EC" w:rsidP="003721EC">
      <w:pPr>
        <w:ind w:left="567"/>
        <w:rPr>
          <w:rFonts w:asciiTheme="minorHAnsi" w:hAnsiTheme="minorHAnsi" w:cs="Tahoma"/>
          <w:color w:val="000000"/>
          <w:sz w:val="22"/>
        </w:rPr>
      </w:pPr>
      <w:r w:rsidRPr="002D5760">
        <w:rPr>
          <w:rFonts w:asciiTheme="minorHAnsi" w:hAnsiTheme="minorHAnsi" w:cs="Tahoma"/>
          <w:color w:val="000000"/>
          <w:sz w:val="22"/>
        </w:rPr>
        <w:t xml:space="preserve">Hierbij verklaart ondergetekende </w:t>
      </w:r>
    </w:p>
    <w:p w14:paraId="10620CE3" w14:textId="65C27B0F" w:rsidR="003721EC" w:rsidRPr="000D5990" w:rsidRDefault="003721EC" w:rsidP="003721EC">
      <w:pPr>
        <w:numPr>
          <w:ilvl w:val="0"/>
          <w:numId w:val="1"/>
        </w:numPr>
        <w:tabs>
          <w:tab w:val="left" w:pos="567"/>
        </w:tabs>
        <w:spacing w:line="312" w:lineRule="auto"/>
        <w:jc w:val="both"/>
        <w:rPr>
          <w:rFonts w:asciiTheme="minorHAnsi" w:hAnsiTheme="minorHAnsi"/>
          <w:sz w:val="22"/>
        </w:rPr>
      </w:pPr>
      <w:r w:rsidRPr="002D5760">
        <w:rPr>
          <w:rFonts w:asciiTheme="minorHAnsi" w:hAnsiTheme="minorHAnsi"/>
          <w:i/>
          <w:sz w:val="22"/>
        </w:rPr>
        <w:t xml:space="preserve">zonder voorbehoud </w:t>
      </w:r>
      <w:r w:rsidRPr="002D5760">
        <w:rPr>
          <w:rFonts w:asciiTheme="minorHAnsi" w:hAnsiTheme="minorHAnsi"/>
          <w:sz w:val="22"/>
        </w:rPr>
        <w:t xml:space="preserve">akkoord te gaan met de bepalingen </w:t>
      </w:r>
      <w:r>
        <w:rPr>
          <w:rFonts w:asciiTheme="minorHAnsi" w:hAnsiTheme="minorHAnsi"/>
          <w:sz w:val="22"/>
        </w:rPr>
        <w:t xml:space="preserve">in </w:t>
      </w:r>
      <w:r w:rsidR="0003081D">
        <w:rPr>
          <w:rFonts w:asciiTheme="minorHAnsi" w:hAnsiTheme="minorHAnsi"/>
          <w:sz w:val="22"/>
        </w:rPr>
        <w:t>de Aanbestedingsleidraad</w:t>
      </w:r>
      <w:r>
        <w:rPr>
          <w:rFonts w:asciiTheme="minorHAnsi" w:hAnsiTheme="minorHAnsi"/>
          <w:sz w:val="22"/>
        </w:rPr>
        <w:t xml:space="preserve"> inclusief alle bijlagen </w:t>
      </w:r>
      <w:r w:rsidRPr="000D5990">
        <w:rPr>
          <w:rFonts w:asciiTheme="minorHAnsi" w:hAnsiTheme="minorHAnsi"/>
          <w:sz w:val="22"/>
        </w:rPr>
        <w:t xml:space="preserve">met het kenmerk </w:t>
      </w:r>
      <w:r w:rsidRPr="000D5990">
        <w:rPr>
          <w:rFonts w:asciiTheme="minorHAnsi" w:hAnsiTheme="minorHAnsi"/>
          <w:color w:val="000000"/>
          <w:sz w:val="22"/>
        </w:rPr>
        <w:t>als vermeld in de voettekst van dit document, met daarin verwerkt de wijzigingen als vermeld in de Nota van Inlichtingen</w:t>
      </w:r>
      <w:r w:rsidRPr="000D5990">
        <w:rPr>
          <w:rFonts w:asciiTheme="minorHAnsi" w:hAnsiTheme="minorHAnsi"/>
          <w:sz w:val="22"/>
        </w:rPr>
        <w:t>;</w:t>
      </w:r>
    </w:p>
    <w:p w14:paraId="1C9524BB" w14:textId="0B1F9372" w:rsidR="003721EC" w:rsidRPr="002D5760" w:rsidRDefault="003721EC" w:rsidP="0003081D">
      <w:pPr>
        <w:numPr>
          <w:ilvl w:val="0"/>
          <w:numId w:val="1"/>
        </w:numPr>
        <w:tabs>
          <w:tab w:val="left" w:pos="567"/>
        </w:tabs>
        <w:spacing w:line="312" w:lineRule="auto"/>
        <w:jc w:val="both"/>
        <w:rPr>
          <w:rFonts w:asciiTheme="minorHAnsi" w:hAnsiTheme="minorHAnsi" w:cs="Tahoma"/>
          <w:color w:val="000000"/>
          <w:sz w:val="22"/>
        </w:rPr>
      </w:pPr>
      <w:r w:rsidRPr="002D5760">
        <w:rPr>
          <w:rFonts w:asciiTheme="minorHAnsi" w:hAnsiTheme="minorHAnsi" w:cs="Tahoma"/>
          <w:color w:val="000000"/>
          <w:sz w:val="22"/>
        </w:rPr>
        <w:t xml:space="preserve">dat zijn inschrijving volledig voldoet aan de in </w:t>
      </w:r>
      <w:r w:rsidR="0003081D" w:rsidRPr="0003081D">
        <w:rPr>
          <w:rFonts w:asciiTheme="minorHAnsi" w:hAnsiTheme="minorHAnsi" w:cs="Tahoma"/>
          <w:color w:val="000000"/>
          <w:sz w:val="22"/>
        </w:rPr>
        <w:t>de Aanbestedingsleidraad</w:t>
      </w:r>
      <w:r w:rsidRPr="002D5760">
        <w:rPr>
          <w:rFonts w:asciiTheme="minorHAnsi" w:hAnsiTheme="minorHAnsi" w:cs="Tahoma"/>
          <w:color w:val="000000"/>
          <w:sz w:val="22"/>
        </w:rPr>
        <w:t xml:space="preserve">, met het kenmerk </w:t>
      </w:r>
      <w:r w:rsidRPr="002D5760">
        <w:rPr>
          <w:rFonts w:asciiTheme="minorHAnsi" w:hAnsiTheme="minorHAnsi"/>
          <w:color w:val="000000"/>
          <w:sz w:val="22"/>
        </w:rPr>
        <w:t>als vermeld in de voettekst van dit document,</w:t>
      </w:r>
      <w:r w:rsidRPr="002D5760">
        <w:rPr>
          <w:rFonts w:asciiTheme="minorHAnsi" w:hAnsiTheme="minorHAnsi" w:cs="Tahoma"/>
          <w:color w:val="000000"/>
          <w:sz w:val="22"/>
        </w:rPr>
        <w:t xml:space="preserve"> </w:t>
      </w:r>
      <w:r w:rsidR="00A1663A">
        <w:rPr>
          <w:rFonts w:asciiTheme="minorHAnsi" w:hAnsiTheme="minorHAnsi"/>
          <w:color w:val="000000"/>
          <w:sz w:val="22"/>
        </w:rPr>
        <w:t xml:space="preserve">gestelde eisen, met in het bijzonder </w:t>
      </w:r>
      <w:r>
        <w:rPr>
          <w:rFonts w:asciiTheme="minorHAnsi" w:hAnsiTheme="minorHAnsi"/>
          <w:color w:val="000000"/>
          <w:sz w:val="22"/>
        </w:rPr>
        <w:t>alle</w:t>
      </w:r>
      <w:r w:rsidRPr="002D5760">
        <w:rPr>
          <w:rFonts w:asciiTheme="minorHAnsi" w:hAnsiTheme="minorHAnsi"/>
          <w:color w:val="000000"/>
          <w:sz w:val="22"/>
        </w:rPr>
        <w:t xml:space="preserve"> in </w:t>
      </w:r>
      <w:r>
        <w:rPr>
          <w:rFonts w:asciiTheme="minorHAnsi" w:hAnsiTheme="minorHAnsi"/>
          <w:color w:val="000000"/>
          <w:sz w:val="22"/>
        </w:rPr>
        <w:t>bijlage 1</w:t>
      </w:r>
      <w:r w:rsidRPr="002D5760">
        <w:rPr>
          <w:rFonts w:asciiTheme="minorHAnsi" w:hAnsiTheme="minorHAnsi"/>
          <w:color w:val="000000"/>
          <w:sz w:val="22"/>
        </w:rPr>
        <w:t xml:space="preserve"> Programma van Eisen gestelde eisen;</w:t>
      </w:r>
    </w:p>
    <w:p w14:paraId="20AED042" w14:textId="2F20B783" w:rsidR="003721EC" w:rsidRDefault="003721EC" w:rsidP="0003081D">
      <w:pPr>
        <w:numPr>
          <w:ilvl w:val="0"/>
          <w:numId w:val="1"/>
        </w:numPr>
        <w:tabs>
          <w:tab w:val="left" w:pos="567"/>
        </w:tabs>
        <w:spacing w:line="312" w:lineRule="auto"/>
        <w:jc w:val="both"/>
        <w:rPr>
          <w:rFonts w:asciiTheme="minorHAnsi" w:hAnsiTheme="minorHAnsi" w:cs="Tahoma"/>
          <w:sz w:val="22"/>
        </w:rPr>
      </w:pPr>
      <w:r w:rsidRPr="002D5760">
        <w:rPr>
          <w:rFonts w:asciiTheme="minorHAnsi" w:hAnsiTheme="minorHAnsi" w:cs="Tahoma"/>
          <w:color w:val="000000"/>
          <w:sz w:val="22"/>
        </w:rPr>
        <w:t>dat alle</w:t>
      </w:r>
      <w:r w:rsidRPr="002D5760">
        <w:rPr>
          <w:rFonts w:asciiTheme="minorHAnsi" w:hAnsiTheme="minorHAnsi" w:cs="Tahoma"/>
          <w:sz w:val="22"/>
        </w:rPr>
        <w:t xml:space="preserve"> aangeleverde gegevens en antwoorden in zijn inschrijving op </w:t>
      </w:r>
      <w:r w:rsidR="0003081D" w:rsidRPr="0003081D">
        <w:rPr>
          <w:rFonts w:asciiTheme="minorHAnsi" w:hAnsiTheme="minorHAnsi" w:cs="Tahoma"/>
          <w:sz w:val="22"/>
        </w:rPr>
        <w:t>de Aanbestedingsleidraad</w:t>
      </w:r>
      <w:r w:rsidRPr="002D5760">
        <w:rPr>
          <w:rFonts w:asciiTheme="minorHAnsi" w:hAnsiTheme="minorHAnsi" w:cs="Tahoma"/>
          <w:sz w:val="22"/>
        </w:rPr>
        <w:t xml:space="preserve">, met nummer </w:t>
      </w:r>
      <w:r w:rsidRPr="002D5760">
        <w:rPr>
          <w:rFonts w:asciiTheme="minorHAnsi" w:hAnsiTheme="minorHAnsi"/>
          <w:color w:val="000000"/>
          <w:sz w:val="22"/>
        </w:rPr>
        <w:t>als vermeld in de voettekst van dit document,</w:t>
      </w:r>
      <w:r w:rsidRPr="002D5760">
        <w:rPr>
          <w:rFonts w:asciiTheme="minorHAnsi" w:hAnsiTheme="minorHAnsi" w:cs="Tahoma"/>
          <w:color w:val="000000"/>
          <w:sz w:val="22"/>
        </w:rPr>
        <w:t xml:space="preserve"> </w:t>
      </w:r>
      <w:r w:rsidRPr="002D5760">
        <w:rPr>
          <w:rFonts w:asciiTheme="minorHAnsi" w:hAnsiTheme="minorHAnsi"/>
          <w:sz w:val="22"/>
        </w:rPr>
        <w:t xml:space="preserve">juist </w:t>
      </w:r>
      <w:r>
        <w:rPr>
          <w:rFonts w:asciiTheme="minorHAnsi" w:hAnsiTheme="minorHAnsi" w:cs="Tahoma"/>
          <w:sz w:val="22"/>
        </w:rPr>
        <w:t>en volledig zijn.</w:t>
      </w:r>
    </w:p>
    <w:p w14:paraId="40FC20DC" w14:textId="01BBAD44" w:rsidR="00F468FE" w:rsidRDefault="00A1663A" w:rsidP="003721EC">
      <w:pPr>
        <w:numPr>
          <w:ilvl w:val="0"/>
          <w:numId w:val="1"/>
        </w:numPr>
        <w:tabs>
          <w:tab w:val="left" w:pos="567"/>
        </w:tabs>
        <w:spacing w:line="312" w:lineRule="auto"/>
        <w:jc w:val="both"/>
        <w:rPr>
          <w:rFonts w:asciiTheme="minorHAnsi" w:hAnsiTheme="minorHAnsi" w:cs="Tahoma"/>
          <w:sz w:val="22"/>
        </w:rPr>
      </w:pPr>
      <w:r>
        <w:rPr>
          <w:rFonts w:asciiTheme="minorHAnsi" w:hAnsiTheme="minorHAnsi" w:cs="Tahoma"/>
          <w:sz w:val="22"/>
        </w:rPr>
        <w:t>Onderstaande documenten</w:t>
      </w:r>
      <w:r w:rsidR="00F468FE">
        <w:rPr>
          <w:rFonts w:asciiTheme="minorHAnsi" w:hAnsiTheme="minorHAnsi" w:cs="Tahoma"/>
          <w:sz w:val="22"/>
        </w:rPr>
        <w:t xml:space="preserve"> volledig en naar waarheid ingevuld te hebben ingediend:</w:t>
      </w:r>
    </w:p>
    <w:p w14:paraId="3A184909" w14:textId="77777777" w:rsidR="00F468FE" w:rsidRDefault="00F468FE" w:rsidP="00F468FE">
      <w:pPr>
        <w:tabs>
          <w:tab w:val="left" w:pos="567"/>
        </w:tabs>
        <w:spacing w:line="312" w:lineRule="auto"/>
        <w:jc w:val="both"/>
        <w:rPr>
          <w:rFonts w:asciiTheme="minorHAnsi" w:hAnsiTheme="minorHAnsi" w:cs="Tahoma"/>
          <w:sz w:val="22"/>
        </w:rPr>
      </w:pPr>
    </w:p>
    <w:tbl>
      <w:tblPr>
        <w:tblStyle w:val="Tabelraster"/>
        <w:tblW w:w="0" w:type="auto"/>
        <w:tblInd w:w="23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70"/>
        <w:gridCol w:w="2976"/>
      </w:tblGrid>
      <w:tr w:rsidR="00A1663A" w14:paraId="63BB9A1E" w14:textId="77777777" w:rsidTr="0027154B">
        <w:tc>
          <w:tcPr>
            <w:tcW w:w="5670" w:type="dxa"/>
            <w:shd w:val="clear" w:color="auto" w:fill="BFBFBF" w:themeFill="background1" w:themeFillShade="BF"/>
          </w:tcPr>
          <w:p w14:paraId="693528AB" w14:textId="6204CA80" w:rsidR="00A1663A" w:rsidRPr="00F468FE" w:rsidRDefault="00A1663A" w:rsidP="00760B0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 te dienen documenten</w:t>
            </w:r>
          </w:p>
        </w:tc>
        <w:tc>
          <w:tcPr>
            <w:tcW w:w="2976" w:type="dxa"/>
            <w:shd w:val="clear" w:color="auto" w:fill="BFBFBF" w:themeFill="background1" w:themeFillShade="BF"/>
          </w:tcPr>
          <w:p w14:paraId="37661EE2" w14:textId="77777777" w:rsidR="00A1663A" w:rsidRPr="00F468FE" w:rsidRDefault="00A1663A" w:rsidP="00760B0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468FE">
              <w:rPr>
                <w:rFonts w:asciiTheme="minorHAnsi" w:hAnsiTheme="minorHAnsi"/>
                <w:b/>
                <w:sz w:val="22"/>
                <w:szCs w:val="22"/>
              </w:rPr>
              <w:t>Te gebruiken formulieren</w:t>
            </w:r>
          </w:p>
        </w:tc>
      </w:tr>
      <w:tr w:rsidR="00A1663A" w14:paraId="05A14FA3" w14:textId="77777777" w:rsidTr="0027154B">
        <w:tc>
          <w:tcPr>
            <w:tcW w:w="5670" w:type="dxa"/>
          </w:tcPr>
          <w:p w14:paraId="3B8663AC" w14:textId="77777777" w:rsidR="00A1663A" w:rsidRPr="00F468FE" w:rsidRDefault="00A1663A" w:rsidP="00760B00">
            <w:pPr>
              <w:rPr>
                <w:rFonts w:asciiTheme="minorHAnsi" w:hAnsiTheme="minorHAnsi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>(Eventuele) aanbiedingsbrief</w:t>
            </w:r>
          </w:p>
        </w:tc>
        <w:tc>
          <w:tcPr>
            <w:tcW w:w="2976" w:type="dxa"/>
          </w:tcPr>
          <w:p w14:paraId="2DAA9EF8" w14:textId="77777777" w:rsidR="00A1663A" w:rsidRPr="00F468FE" w:rsidRDefault="00A1663A" w:rsidP="00760B00">
            <w:pPr>
              <w:rPr>
                <w:rFonts w:asciiTheme="minorHAnsi" w:hAnsiTheme="minorHAnsi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>Vrij format</w:t>
            </w:r>
          </w:p>
        </w:tc>
      </w:tr>
      <w:tr w:rsidR="00A1663A" w14:paraId="3193A961" w14:textId="77777777" w:rsidTr="0027154B">
        <w:tc>
          <w:tcPr>
            <w:tcW w:w="5670" w:type="dxa"/>
          </w:tcPr>
          <w:p w14:paraId="6E8BFCE7" w14:textId="77777777" w:rsidR="00A1663A" w:rsidRPr="00F468FE" w:rsidRDefault="00A1663A" w:rsidP="00760B00">
            <w:pPr>
              <w:rPr>
                <w:rFonts w:cs="Arial"/>
                <w:sz w:val="22"/>
                <w:szCs w:val="22"/>
              </w:rPr>
            </w:pPr>
            <w:bookmarkStart w:id="0" w:name="OLE_LINK3"/>
            <w:bookmarkStart w:id="1" w:name="OLE_LINK4"/>
            <w:bookmarkStart w:id="2" w:name="OLE_LINK5"/>
            <w:r w:rsidRPr="00F468FE">
              <w:rPr>
                <w:rFonts w:asciiTheme="minorHAnsi" w:hAnsiTheme="minorHAnsi"/>
                <w:sz w:val="22"/>
                <w:szCs w:val="22"/>
              </w:rPr>
              <w:t>Verklaring over de inschrijving</w:t>
            </w:r>
          </w:p>
        </w:tc>
        <w:tc>
          <w:tcPr>
            <w:tcW w:w="2976" w:type="dxa"/>
          </w:tcPr>
          <w:p w14:paraId="0B720E1A" w14:textId="3F4B16FE" w:rsidR="00A1663A" w:rsidRPr="00F468FE" w:rsidRDefault="00A1663A" w:rsidP="00760B00">
            <w:pPr>
              <w:rPr>
                <w:rFonts w:asciiTheme="minorHAnsi" w:hAnsiTheme="minorHAnsi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 xml:space="preserve">Bijlage </w:t>
            </w:r>
            <w:r w:rsidR="00364F80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</w:tr>
      <w:tr w:rsidR="00364F80" w14:paraId="365A94CB" w14:textId="77777777" w:rsidTr="0027154B">
        <w:tc>
          <w:tcPr>
            <w:tcW w:w="5670" w:type="dxa"/>
          </w:tcPr>
          <w:p w14:paraId="30BCD9A9" w14:textId="43DCFF90" w:rsidR="00364F80" w:rsidRPr="00F468FE" w:rsidRDefault="00364F80" w:rsidP="00760B0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Verklaring geen Russische betrokkenheid</w:t>
            </w:r>
          </w:p>
        </w:tc>
        <w:tc>
          <w:tcPr>
            <w:tcW w:w="2976" w:type="dxa"/>
          </w:tcPr>
          <w:p w14:paraId="57F6E922" w14:textId="3EA00A3B" w:rsidR="00364F80" w:rsidRPr="00F468FE" w:rsidRDefault="00060094" w:rsidP="00760B0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Bijlage 4</w:t>
            </w:r>
          </w:p>
        </w:tc>
      </w:tr>
      <w:tr w:rsidR="00A1663A" w14:paraId="0E48D011" w14:textId="77777777" w:rsidTr="0027154B">
        <w:tc>
          <w:tcPr>
            <w:tcW w:w="5670" w:type="dxa"/>
          </w:tcPr>
          <w:p w14:paraId="08A68444" w14:textId="77777777" w:rsidR="00A1663A" w:rsidRPr="00F468FE" w:rsidRDefault="00A1663A" w:rsidP="00760B00">
            <w:pPr>
              <w:rPr>
                <w:rFonts w:cs="Arial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>Prijzenblad</w:t>
            </w:r>
          </w:p>
        </w:tc>
        <w:tc>
          <w:tcPr>
            <w:tcW w:w="2976" w:type="dxa"/>
          </w:tcPr>
          <w:p w14:paraId="772CD734" w14:textId="16AF5003" w:rsidR="00A1663A" w:rsidRPr="00F468FE" w:rsidRDefault="00A1663A" w:rsidP="0027154B">
            <w:pPr>
              <w:rPr>
                <w:rFonts w:asciiTheme="minorHAnsi" w:hAnsiTheme="minorHAnsi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 xml:space="preserve">Bijlage </w:t>
            </w:r>
            <w:r w:rsidR="00364F80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</w:tr>
      <w:tr w:rsidR="00A1663A" w14:paraId="1400CA03" w14:textId="77777777" w:rsidTr="0027154B">
        <w:tc>
          <w:tcPr>
            <w:tcW w:w="5670" w:type="dxa"/>
          </w:tcPr>
          <w:p w14:paraId="5DFE31BB" w14:textId="77777777" w:rsidR="00A1663A" w:rsidRPr="00F468FE" w:rsidRDefault="00A1663A" w:rsidP="00760B00">
            <w:pPr>
              <w:rPr>
                <w:rFonts w:asciiTheme="minorHAnsi" w:hAnsiTheme="minorHAnsi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>Uniform Europees Aanbestedingsdocument</w:t>
            </w:r>
          </w:p>
        </w:tc>
        <w:tc>
          <w:tcPr>
            <w:tcW w:w="2976" w:type="dxa"/>
          </w:tcPr>
          <w:p w14:paraId="7BC6C858" w14:textId="5131BF9D" w:rsidR="00A1663A" w:rsidRPr="00F468FE" w:rsidRDefault="00A1663A" w:rsidP="004762DC">
            <w:pPr>
              <w:rPr>
                <w:rFonts w:asciiTheme="minorHAnsi" w:hAnsiTheme="minorHAnsi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 xml:space="preserve">Bijlage </w:t>
            </w:r>
            <w:r w:rsidR="00364F80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</w:tr>
      <w:tr w:rsidR="00A1663A" w14:paraId="295DDE07" w14:textId="77777777" w:rsidTr="0027154B">
        <w:tc>
          <w:tcPr>
            <w:tcW w:w="5670" w:type="dxa"/>
          </w:tcPr>
          <w:p w14:paraId="64F455D3" w14:textId="77777777" w:rsidR="00A1663A" w:rsidRPr="00F468FE" w:rsidRDefault="00A1663A" w:rsidP="00760B00">
            <w:pPr>
              <w:rPr>
                <w:rFonts w:cs="Arial"/>
                <w:sz w:val="22"/>
                <w:szCs w:val="22"/>
                <w:highlight w:val="yellow"/>
              </w:rPr>
            </w:pPr>
            <w:r w:rsidRPr="00F468FE">
              <w:rPr>
                <w:rFonts w:cs="Arial"/>
                <w:sz w:val="22"/>
                <w:szCs w:val="22"/>
              </w:rPr>
              <w:t xml:space="preserve">Inschrijving in het handels- of beroepsregister </w:t>
            </w:r>
          </w:p>
        </w:tc>
        <w:tc>
          <w:tcPr>
            <w:tcW w:w="2976" w:type="dxa"/>
          </w:tcPr>
          <w:p w14:paraId="0C8D7212" w14:textId="643432AC" w:rsidR="00A1663A" w:rsidRPr="00F468FE" w:rsidRDefault="009D5D6F" w:rsidP="00760B0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Officieel uittreksel, geen internet uitdraai.</w:t>
            </w:r>
          </w:p>
        </w:tc>
      </w:tr>
      <w:tr w:rsidR="00A1663A" w14:paraId="5E9A0FF7" w14:textId="77777777" w:rsidTr="0027154B">
        <w:tc>
          <w:tcPr>
            <w:tcW w:w="5670" w:type="dxa"/>
          </w:tcPr>
          <w:p w14:paraId="677B2D91" w14:textId="49B28659" w:rsidR="00A1663A" w:rsidRPr="00364F80" w:rsidRDefault="00A1663A" w:rsidP="00760B00">
            <w:pPr>
              <w:rPr>
                <w:rFonts w:cs="Arial"/>
                <w:sz w:val="22"/>
                <w:szCs w:val="22"/>
              </w:rPr>
            </w:pPr>
            <w:r w:rsidRPr="00364F80">
              <w:rPr>
                <w:rFonts w:cs="Arial"/>
                <w:sz w:val="22"/>
                <w:szCs w:val="22"/>
              </w:rPr>
              <w:t>Formulier referentieopdracht</w:t>
            </w:r>
          </w:p>
        </w:tc>
        <w:tc>
          <w:tcPr>
            <w:tcW w:w="2976" w:type="dxa"/>
          </w:tcPr>
          <w:p w14:paraId="7B900198" w14:textId="59219543" w:rsidR="00A1663A" w:rsidRPr="00F468FE" w:rsidRDefault="00A1663A" w:rsidP="004762DC">
            <w:pPr>
              <w:rPr>
                <w:rFonts w:cs="Arial"/>
                <w:sz w:val="22"/>
                <w:szCs w:val="22"/>
              </w:rPr>
            </w:pPr>
            <w:r w:rsidRPr="00364F80">
              <w:rPr>
                <w:rFonts w:cs="Arial"/>
                <w:sz w:val="22"/>
                <w:szCs w:val="22"/>
              </w:rPr>
              <w:t xml:space="preserve">Bijlage </w:t>
            </w:r>
            <w:r w:rsidR="00364F80" w:rsidRPr="00364F80">
              <w:rPr>
                <w:rFonts w:cs="Arial"/>
                <w:sz w:val="22"/>
                <w:szCs w:val="22"/>
              </w:rPr>
              <w:t>6</w:t>
            </w:r>
          </w:p>
        </w:tc>
      </w:tr>
      <w:tr w:rsidR="00A1663A" w14:paraId="3966738A" w14:textId="77777777" w:rsidTr="0027154B">
        <w:tc>
          <w:tcPr>
            <w:tcW w:w="5670" w:type="dxa"/>
          </w:tcPr>
          <w:p w14:paraId="1941B544" w14:textId="0839DB83" w:rsidR="00A1663A" w:rsidRPr="0027154B" w:rsidRDefault="0027154B" w:rsidP="0027154B">
            <w:pPr>
              <w:rPr>
                <w:rFonts w:cs="Arial"/>
                <w:sz w:val="22"/>
                <w:szCs w:val="22"/>
                <w:highlight w:val="yellow"/>
              </w:rPr>
            </w:pPr>
            <w:r w:rsidRPr="0027154B">
              <w:rPr>
                <w:rFonts w:cs="Arial"/>
                <w:sz w:val="22"/>
                <w:szCs w:val="22"/>
                <w:highlight w:val="yellow"/>
              </w:rPr>
              <w:t>&lt;</w:t>
            </w:r>
            <w:r w:rsidR="00A1663A" w:rsidRPr="0027154B">
              <w:rPr>
                <w:rFonts w:cs="Arial"/>
                <w:sz w:val="22"/>
                <w:szCs w:val="22"/>
                <w:highlight w:val="yellow"/>
              </w:rPr>
              <w:t xml:space="preserve">Uitwerking gunningcriteria </w:t>
            </w:r>
            <w:r w:rsidRPr="0027154B">
              <w:rPr>
                <w:rFonts w:cs="Arial"/>
                <w:sz w:val="22"/>
                <w:szCs w:val="22"/>
                <w:highlight w:val="yellow"/>
              </w:rPr>
              <w:t>@@&gt;</w:t>
            </w:r>
          </w:p>
        </w:tc>
        <w:tc>
          <w:tcPr>
            <w:tcW w:w="2976" w:type="dxa"/>
          </w:tcPr>
          <w:p w14:paraId="08D39E24" w14:textId="03A00E55" w:rsidR="00A1663A" w:rsidRPr="00F468FE" w:rsidRDefault="00A1663A" w:rsidP="00760B0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Vrij format</w:t>
            </w:r>
          </w:p>
        </w:tc>
      </w:tr>
      <w:tr w:rsidR="00A1663A" w14:paraId="54511776" w14:textId="77777777" w:rsidTr="0027154B">
        <w:tc>
          <w:tcPr>
            <w:tcW w:w="5670" w:type="dxa"/>
          </w:tcPr>
          <w:p w14:paraId="723FF270" w14:textId="5471075F" w:rsidR="00A1663A" w:rsidRPr="0027154B" w:rsidRDefault="0027154B" w:rsidP="0027154B">
            <w:pPr>
              <w:tabs>
                <w:tab w:val="left" w:pos="988"/>
              </w:tabs>
              <w:rPr>
                <w:rFonts w:cs="Arial"/>
                <w:sz w:val="22"/>
                <w:szCs w:val="22"/>
                <w:highlight w:val="yellow"/>
              </w:rPr>
            </w:pPr>
            <w:r w:rsidRPr="0027154B">
              <w:rPr>
                <w:rFonts w:cs="Arial"/>
                <w:sz w:val="22"/>
                <w:szCs w:val="22"/>
                <w:highlight w:val="yellow"/>
              </w:rPr>
              <w:t>&lt;</w:t>
            </w:r>
            <w:r w:rsidR="00A1663A" w:rsidRPr="0027154B">
              <w:rPr>
                <w:rFonts w:cs="Arial"/>
                <w:sz w:val="22"/>
                <w:szCs w:val="22"/>
                <w:highlight w:val="yellow"/>
              </w:rPr>
              <w:t xml:space="preserve">Uitwerking gunningcriteria </w:t>
            </w:r>
            <w:r w:rsidRPr="0027154B">
              <w:rPr>
                <w:rFonts w:cs="Arial"/>
                <w:sz w:val="22"/>
                <w:szCs w:val="22"/>
                <w:highlight w:val="yellow"/>
              </w:rPr>
              <w:t>@@&gt;</w:t>
            </w:r>
          </w:p>
        </w:tc>
        <w:tc>
          <w:tcPr>
            <w:tcW w:w="2976" w:type="dxa"/>
          </w:tcPr>
          <w:p w14:paraId="1A449692" w14:textId="00BFC11A" w:rsidR="00A1663A" w:rsidRPr="00F468FE" w:rsidRDefault="00A1663A" w:rsidP="00760B0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Vrij format</w:t>
            </w:r>
          </w:p>
        </w:tc>
      </w:tr>
      <w:bookmarkEnd w:id="0"/>
      <w:bookmarkEnd w:id="1"/>
      <w:bookmarkEnd w:id="2"/>
    </w:tbl>
    <w:p w14:paraId="1B82B40B" w14:textId="77777777" w:rsidR="00F468FE" w:rsidRDefault="00F468FE" w:rsidP="00F468FE">
      <w:pPr>
        <w:tabs>
          <w:tab w:val="left" w:pos="567"/>
        </w:tabs>
        <w:spacing w:line="312" w:lineRule="auto"/>
        <w:ind w:left="927"/>
        <w:jc w:val="both"/>
        <w:rPr>
          <w:rFonts w:asciiTheme="minorHAnsi" w:hAnsiTheme="minorHAnsi" w:cs="Tahoma"/>
          <w:sz w:val="22"/>
        </w:rPr>
      </w:pPr>
    </w:p>
    <w:p w14:paraId="6D7841E6" w14:textId="77777777" w:rsidR="003721EC" w:rsidRPr="002D5760" w:rsidRDefault="003721EC" w:rsidP="003721EC">
      <w:pPr>
        <w:ind w:left="567"/>
        <w:rPr>
          <w:rFonts w:asciiTheme="minorHAnsi" w:hAnsiTheme="minorHAnsi" w:cs="Tahoma"/>
          <w:b/>
          <w:snapToGrid w:val="0"/>
          <w:sz w:val="22"/>
        </w:rPr>
      </w:pPr>
    </w:p>
    <w:p w14:paraId="39851129" w14:textId="59FCB810" w:rsidR="003721EC" w:rsidRPr="002D5760" w:rsidRDefault="0027154B" w:rsidP="0027154B">
      <w:pPr>
        <w:rPr>
          <w:rFonts w:asciiTheme="minorHAnsi" w:hAnsiTheme="minorHAnsi" w:cs="Tahoma"/>
          <w:b/>
          <w:snapToGrid w:val="0"/>
          <w:sz w:val="22"/>
        </w:rPr>
      </w:pPr>
      <w:r>
        <w:rPr>
          <w:rFonts w:asciiTheme="minorHAnsi" w:hAnsiTheme="minorHAnsi" w:cs="Tahoma"/>
          <w:b/>
          <w:snapToGrid w:val="0"/>
          <w:sz w:val="22"/>
        </w:rPr>
        <w:t xml:space="preserve">   </w:t>
      </w:r>
      <w:r w:rsidR="003721EC" w:rsidRPr="002D5760">
        <w:rPr>
          <w:rFonts w:asciiTheme="minorHAnsi" w:hAnsiTheme="minorHAnsi" w:cs="Tahoma"/>
          <w:b/>
          <w:snapToGrid w:val="0"/>
          <w:sz w:val="22"/>
        </w:rPr>
        <w:t>Inschrijver</w:t>
      </w:r>
    </w:p>
    <w:tbl>
      <w:tblPr>
        <w:tblW w:w="0" w:type="auto"/>
        <w:tblInd w:w="1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812"/>
      </w:tblGrid>
      <w:tr w:rsidR="003721EC" w:rsidRPr="002D5760" w14:paraId="71DB938B" w14:textId="77777777" w:rsidTr="0027154B">
        <w:tc>
          <w:tcPr>
            <w:tcW w:w="2835" w:type="dxa"/>
            <w:shd w:val="clear" w:color="auto" w:fill="E6E6E6"/>
          </w:tcPr>
          <w:p w14:paraId="40F02E6E" w14:textId="30540F4C" w:rsidR="003721EC" w:rsidRPr="002D5760" w:rsidRDefault="00852DAE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  <w:r>
              <w:rPr>
                <w:rFonts w:asciiTheme="minorHAnsi" w:hAnsiTheme="minorHAnsi" w:cs="Tahoma"/>
                <w:sz w:val="22"/>
              </w:rPr>
              <w:t xml:space="preserve">Achternaam en </w:t>
            </w:r>
            <w:proofErr w:type="spellStart"/>
            <w:r>
              <w:rPr>
                <w:rFonts w:asciiTheme="minorHAnsi" w:hAnsiTheme="minorHAnsi" w:cs="Tahoma"/>
                <w:sz w:val="22"/>
              </w:rPr>
              <w:t>voorna</w:t>
            </w:r>
            <w:proofErr w:type="spellEnd"/>
            <w:r>
              <w:rPr>
                <w:rFonts w:asciiTheme="minorHAnsi" w:hAnsiTheme="minorHAnsi" w:cs="Tahoma"/>
                <w:sz w:val="22"/>
              </w:rPr>
              <w:t>(a)m(en)</w:t>
            </w:r>
          </w:p>
        </w:tc>
        <w:tc>
          <w:tcPr>
            <w:tcW w:w="5812" w:type="dxa"/>
          </w:tcPr>
          <w:p w14:paraId="59321850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</w:tc>
      </w:tr>
      <w:tr w:rsidR="003721EC" w:rsidRPr="002D5760" w14:paraId="7FFBEAAE" w14:textId="77777777" w:rsidTr="0027154B">
        <w:tc>
          <w:tcPr>
            <w:tcW w:w="2835" w:type="dxa"/>
            <w:shd w:val="clear" w:color="auto" w:fill="E6E6E6"/>
          </w:tcPr>
          <w:p w14:paraId="0FB83D93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  <w:r w:rsidRPr="002D5760">
              <w:rPr>
                <w:rFonts w:asciiTheme="minorHAnsi" w:hAnsiTheme="minorHAnsi" w:cs="Tahoma"/>
                <w:sz w:val="22"/>
              </w:rPr>
              <w:t>Functie</w:t>
            </w:r>
          </w:p>
        </w:tc>
        <w:tc>
          <w:tcPr>
            <w:tcW w:w="5812" w:type="dxa"/>
          </w:tcPr>
          <w:p w14:paraId="2A1EF078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</w:tc>
      </w:tr>
      <w:tr w:rsidR="003721EC" w:rsidRPr="002D5760" w14:paraId="4F6C1653" w14:textId="77777777" w:rsidTr="0027154B">
        <w:trPr>
          <w:trHeight w:val="297"/>
        </w:trPr>
        <w:tc>
          <w:tcPr>
            <w:tcW w:w="2835" w:type="dxa"/>
            <w:shd w:val="clear" w:color="auto" w:fill="E6E6E6"/>
          </w:tcPr>
          <w:p w14:paraId="7E671329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  <w:r w:rsidRPr="002D5760">
              <w:rPr>
                <w:rFonts w:asciiTheme="minorHAnsi" w:hAnsiTheme="minorHAnsi" w:cs="Tahoma"/>
                <w:sz w:val="22"/>
              </w:rPr>
              <w:t>Onderneming</w:t>
            </w:r>
          </w:p>
        </w:tc>
        <w:tc>
          <w:tcPr>
            <w:tcW w:w="5812" w:type="dxa"/>
          </w:tcPr>
          <w:p w14:paraId="53571922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</w:tc>
      </w:tr>
      <w:tr w:rsidR="003721EC" w:rsidRPr="002D5760" w14:paraId="305D30AF" w14:textId="77777777" w:rsidTr="0027154B">
        <w:tc>
          <w:tcPr>
            <w:tcW w:w="2835" w:type="dxa"/>
            <w:shd w:val="clear" w:color="auto" w:fill="E6E6E6"/>
          </w:tcPr>
          <w:p w14:paraId="00A15A5A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  <w:r w:rsidRPr="002D5760">
              <w:rPr>
                <w:rFonts w:asciiTheme="minorHAnsi" w:hAnsiTheme="minorHAnsi" w:cs="Tahoma"/>
                <w:sz w:val="22"/>
              </w:rPr>
              <w:t>Handtekening</w:t>
            </w:r>
          </w:p>
          <w:p w14:paraId="4913ED43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  <w:p w14:paraId="1C81F085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5812" w:type="dxa"/>
          </w:tcPr>
          <w:p w14:paraId="3FF4E0B4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</w:tc>
      </w:tr>
      <w:tr w:rsidR="003721EC" w:rsidRPr="002D5760" w14:paraId="2583ACDD" w14:textId="77777777" w:rsidTr="0027154B">
        <w:tc>
          <w:tcPr>
            <w:tcW w:w="2835" w:type="dxa"/>
            <w:shd w:val="clear" w:color="auto" w:fill="E6E6E6"/>
          </w:tcPr>
          <w:p w14:paraId="02217482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  <w:r w:rsidRPr="002D5760">
              <w:rPr>
                <w:rFonts w:asciiTheme="minorHAnsi" w:hAnsiTheme="minorHAnsi" w:cs="Tahoma"/>
                <w:sz w:val="22"/>
              </w:rPr>
              <w:t>Plaats en datum</w:t>
            </w:r>
          </w:p>
        </w:tc>
        <w:tc>
          <w:tcPr>
            <w:tcW w:w="5812" w:type="dxa"/>
          </w:tcPr>
          <w:p w14:paraId="587F44EA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</w:tc>
      </w:tr>
    </w:tbl>
    <w:p w14:paraId="478B5B53" w14:textId="77777777" w:rsidR="003721EC" w:rsidRPr="00DA4EA9" w:rsidRDefault="003721EC" w:rsidP="003721EC">
      <w:pPr>
        <w:ind w:left="567"/>
        <w:rPr>
          <w:rFonts w:ascii="Verdana" w:hAnsi="Verdana" w:cs="Tahoma"/>
        </w:rPr>
      </w:pPr>
    </w:p>
    <w:p w14:paraId="483B4C1B" w14:textId="77777777" w:rsidR="003721EC" w:rsidRPr="00DA4EA9" w:rsidRDefault="003721EC" w:rsidP="003721EC">
      <w:pPr>
        <w:rPr>
          <w:rFonts w:ascii="Verdana" w:hAnsi="Verdana"/>
        </w:rPr>
      </w:pPr>
    </w:p>
    <w:p w14:paraId="28DE81B6" w14:textId="77777777" w:rsidR="005A7217" w:rsidRPr="005C5DB2" w:rsidRDefault="005A7217" w:rsidP="00E034A5"/>
    <w:sectPr w:rsidR="005A7217" w:rsidRPr="005C5DB2" w:rsidSect="00335CB2">
      <w:footerReference w:type="first" r:id="rId11"/>
      <w:pgSz w:w="11906" w:h="16838" w:code="9"/>
      <w:pgMar w:top="709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F6491" w14:textId="77777777" w:rsidR="006656D0" w:rsidRDefault="006656D0">
      <w:r>
        <w:separator/>
      </w:r>
    </w:p>
  </w:endnote>
  <w:endnote w:type="continuationSeparator" w:id="0">
    <w:p w14:paraId="0CEFD98F" w14:textId="77777777" w:rsidR="006656D0" w:rsidRDefault="0066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1D320" w14:textId="0117E8C6" w:rsidR="003721EC" w:rsidRPr="001A5934" w:rsidRDefault="00A1663A" w:rsidP="003721EC">
    <w:pPr>
      <w:rPr>
        <w:rFonts w:asciiTheme="minorHAnsi" w:hAnsiTheme="minorHAnsi"/>
        <w:noProof/>
        <w:sz w:val="20"/>
      </w:rPr>
    </w:pPr>
    <w:r w:rsidRPr="001A5934">
      <w:rPr>
        <w:rFonts w:asciiTheme="minorHAnsi" w:hAnsiTheme="minorHAnsi"/>
        <w:noProof/>
        <w:sz w:val="20"/>
      </w:rPr>
      <w:t xml:space="preserve">Behorende bij </w:t>
    </w:r>
    <w:r w:rsidR="001A5934" w:rsidRPr="001A5934">
      <w:rPr>
        <w:rFonts w:asciiTheme="minorHAnsi" w:hAnsiTheme="minorHAnsi"/>
        <w:noProof/>
        <w:sz w:val="20"/>
      </w:rPr>
      <w:t>End User Devices</w:t>
    </w:r>
    <w:r w:rsidRPr="001A5934">
      <w:rPr>
        <w:rFonts w:asciiTheme="minorHAnsi" w:hAnsiTheme="minorHAnsi"/>
        <w:noProof/>
        <w:sz w:val="20"/>
      </w:rPr>
      <w:t xml:space="preserve">, zaaknummer </w:t>
    </w:r>
    <w:r w:rsidR="001A5934">
      <w:rPr>
        <w:rFonts w:asciiTheme="minorHAnsi" w:hAnsiTheme="minorHAnsi"/>
        <w:noProof/>
        <w:sz w:val="20"/>
      </w:rPr>
      <w:t>4930091</w:t>
    </w:r>
  </w:p>
  <w:p w14:paraId="63AD31A3" w14:textId="77777777" w:rsidR="003721EC" w:rsidRDefault="003721EC" w:rsidP="003721EC">
    <w:pPr>
      <w:pStyle w:val="Voettekst"/>
    </w:pPr>
  </w:p>
  <w:p w14:paraId="28DE81BC" w14:textId="33AA5C73" w:rsidR="005A7217" w:rsidRDefault="003721EC" w:rsidP="003721EC">
    <w:pPr>
      <w:pStyle w:val="Voettekst"/>
      <w:spacing w:line="0" w:lineRule="atLea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FA426" w14:textId="77777777" w:rsidR="006656D0" w:rsidRDefault="006656D0">
      <w:r>
        <w:separator/>
      </w:r>
    </w:p>
  </w:footnote>
  <w:footnote w:type="continuationSeparator" w:id="0">
    <w:p w14:paraId="1EB89FE4" w14:textId="77777777" w:rsidR="006656D0" w:rsidRDefault="00665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D0327"/>
    <w:multiLevelType w:val="hybridMultilevel"/>
    <w:tmpl w:val="8B0E4174"/>
    <w:lvl w:ilvl="0" w:tplc="5DC010E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E304F4D"/>
    <w:multiLevelType w:val="multilevel"/>
    <w:tmpl w:val="1726543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41986464">
    <w:abstractNumId w:val="1"/>
  </w:num>
  <w:num w:numId="2" w16cid:durableId="639383885">
    <w:abstractNumId w:val="2"/>
  </w:num>
  <w:num w:numId="3" w16cid:durableId="1480152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1EC"/>
    <w:rsid w:val="0003081D"/>
    <w:rsid w:val="00060094"/>
    <w:rsid w:val="00066896"/>
    <w:rsid w:val="00131D5D"/>
    <w:rsid w:val="001A5934"/>
    <w:rsid w:val="0027014F"/>
    <w:rsid w:val="0027154B"/>
    <w:rsid w:val="00364F80"/>
    <w:rsid w:val="003721EC"/>
    <w:rsid w:val="004762DC"/>
    <w:rsid w:val="005A7217"/>
    <w:rsid w:val="00642119"/>
    <w:rsid w:val="006515DC"/>
    <w:rsid w:val="006656D0"/>
    <w:rsid w:val="00833FDE"/>
    <w:rsid w:val="00844002"/>
    <w:rsid w:val="00852DAE"/>
    <w:rsid w:val="00882CFF"/>
    <w:rsid w:val="008C0AC5"/>
    <w:rsid w:val="009D5D6F"/>
    <w:rsid w:val="00A1663A"/>
    <w:rsid w:val="00A578C0"/>
    <w:rsid w:val="00B42A76"/>
    <w:rsid w:val="00C43AE9"/>
    <w:rsid w:val="00D75FC6"/>
    <w:rsid w:val="00DA02D8"/>
    <w:rsid w:val="00DF1286"/>
    <w:rsid w:val="00F4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E81B1"/>
  <w15:docId w15:val="{A9DB443D-BCDF-4015-87AA-2BF948B86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4A8"/>
    <w:rPr>
      <w:rFonts w:ascii="Calibri" w:hAnsi="Calibri"/>
      <w:sz w:val="24"/>
    </w:rPr>
  </w:style>
  <w:style w:type="paragraph" w:styleId="Kop1">
    <w:name w:val="heading 1"/>
    <w:basedOn w:val="Standaard"/>
    <w:next w:val="Standaard"/>
    <w:link w:val="Kop1Char"/>
    <w:qFormat/>
    <w:rsid w:val="00E034A5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Kop2">
    <w:name w:val="heading 2"/>
    <w:aliases w:val="2scr"/>
    <w:basedOn w:val="Standaard"/>
    <w:next w:val="Standaard"/>
    <w:link w:val="Kop2Char"/>
    <w:qFormat/>
    <w:rsid w:val="003721EC"/>
    <w:pPr>
      <w:keepNext/>
      <w:tabs>
        <w:tab w:val="num" w:pos="1167"/>
      </w:tabs>
      <w:suppressAutoHyphens/>
      <w:spacing w:line="312" w:lineRule="auto"/>
      <w:ind w:left="1167" w:hanging="567"/>
      <w:jc w:val="both"/>
      <w:outlineLvl w:val="1"/>
    </w:pPr>
    <w:rPr>
      <w:rFonts w:ascii="Tahoma" w:hAnsi="Tahoma" w:cs="Arial"/>
      <w:b/>
      <w:bCs/>
      <w:sz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3721EC"/>
    <w:pPr>
      <w:keepNext/>
      <w:tabs>
        <w:tab w:val="num" w:pos="567"/>
      </w:tabs>
      <w:spacing w:line="312" w:lineRule="auto"/>
      <w:ind w:left="567" w:hanging="567"/>
      <w:jc w:val="both"/>
      <w:outlineLvl w:val="2"/>
    </w:pPr>
    <w:rPr>
      <w:rFonts w:ascii="Tahoma" w:hAnsi="Tahoma"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3721EC"/>
    <w:pPr>
      <w:keepNext/>
      <w:tabs>
        <w:tab w:val="num" w:pos="864"/>
      </w:tabs>
      <w:spacing w:before="240" w:after="60" w:line="312" w:lineRule="auto"/>
      <w:ind w:left="864" w:hanging="864"/>
      <w:jc w:val="both"/>
      <w:outlineLvl w:val="3"/>
    </w:pPr>
    <w:rPr>
      <w:rFonts w:ascii="Tahoma" w:hAnsi="Tahoma"/>
      <w:b/>
      <w:bCs/>
      <w:sz w:val="20"/>
      <w:szCs w:val="28"/>
    </w:rPr>
  </w:style>
  <w:style w:type="paragraph" w:styleId="Kop5">
    <w:name w:val="heading 5"/>
    <w:basedOn w:val="Standaard"/>
    <w:next w:val="Standaard"/>
    <w:link w:val="Kop5Char"/>
    <w:qFormat/>
    <w:rsid w:val="003721EC"/>
    <w:pPr>
      <w:tabs>
        <w:tab w:val="num" w:pos="1008"/>
      </w:tabs>
      <w:spacing w:before="240" w:after="60" w:line="312" w:lineRule="auto"/>
      <w:ind w:left="1008" w:hanging="1008"/>
      <w:jc w:val="both"/>
      <w:outlineLvl w:val="4"/>
    </w:pPr>
    <w:rPr>
      <w:rFonts w:ascii="Tahoma" w:hAnsi="Tahoma" w:cs="Arial"/>
      <w:b/>
      <w:bCs/>
      <w:iCs/>
      <w:color w:val="FF0000"/>
      <w:sz w:val="20"/>
      <w:szCs w:val="26"/>
    </w:rPr>
  </w:style>
  <w:style w:type="paragraph" w:styleId="Kop6">
    <w:name w:val="heading 6"/>
    <w:basedOn w:val="Standaard"/>
    <w:next w:val="Standaard"/>
    <w:link w:val="Kop6Char"/>
    <w:qFormat/>
    <w:rsid w:val="003721EC"/>
    <w:pPr>
      <w:tabs>
        <w:tab w:val="num" w:pos="1152"/>
      </w:tabs>
      <w:spacing w:before="240" w:after="60" w:line="312" w:lineRule="auto"/>
      <w:ind w:left="1152" w:hanging="1152"/>
      <w:jc w:val="both"/>
      <w:outlineLvl w:val="5"/>
    </w:pPr>
    <w:rPr>
      <w:rFonts w:ascii="Tahoma" w:hAnsi="Tahoma" w:cs="Arial"/>
      <w:b/>
      <w:bCs/>
      <w:sz w:val="22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3721EC"/>
    <w:pPr>
      <w:tabs>
        <w:tab w:val="num" w:pos="1296"/>
      </w:tabs>
      <w:spacing w:before="240" w:after="60" w:line="312" w:lineRule="auto"/>
      <w:ind w:left="1296" w:hanging="1296"/>
      <w:jc w:val="both"/>
      <w:outlineLvl w:val="6"/>
    </w:pPr>
    <w:rPr>
      <w:rFonts w:ascii="Tahoma" w:hAnsi="Tahoma" w:cs="Arial"/>
      <w:bCs/>
      <w:sz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3721EC"/>
    <w:pPr>
      <w:tabs>
        <w:tab w:val="num" w:pos="1440"/>
      </w:tabs>
      <w:spacing w:before="240" w:after="60" w:line="312" w:lineRule="auto"/>
      <w:ind w:left="1440" w:hanging="1440"/>
      <w:jc w:val="both"/>
      <w:outlineLvl w:val="7"/>
    </w:pPr>
    <w:rPr>
      <w:rFonts w:ascii="Tahoma" w:hAnsi="Tahoma" w:cs="Arial"/>
      <w:bCs/>
      <w:i/>
      <w:sz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3721EC"/>
    <w:pPr>
      <w:tabs>
        <w:tab w:val="num" w:pos="1584"/>
      </w:tabs>
      <w:spacing w:before="240" w:after="60" w:line="312" w:lineRule="auto"/>
      <w:ind w:left="1584" w:hanging="1584"/>
      <w:jc w:val="both"/>
      <w:outlineLvl w:val="8"/>
    </w:pPr>
    <w:rPr>
      <w:rFonts w:ascii="Tahoma" w:hAnsi="Tahoma" w:cs="Arial"/>
      <w:bCs/>
      <w:sz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E034A5"/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Geenafstand">
    <w:name w:val="No Spacing"/>
    <w:uiPriority w:val="1"/>
    <w:qFormat/>
    <w:rsid w:val="00893A92"/>
    <w:rPr>
      <w:rFonts w:ascii="Calibri" w:hAnsi="Calibri"/>
      <w:sz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893A9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893A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93A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93A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893A92"/>
    <w:rPr>
      <w:i/>
      <w:iCs/>
      <w:color w:val="808080" w:themeColor="text1" w:themeTint="7F"/>
    </w:rPr>
  </w:style>
  <w:style w:type="character" w:styleId="Nadruk">
    <w:name w:val="Emphasis"/>
    <w:basedOn w:val="Standaardalinea-lettertype"/>
    <w:uiPriority w:val="20"/>
    <w:qFormat/>
    <w:rsid w:val="005C5DB2"/>
    <w:rPr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5C5DB2"/>
    <w:rPr>
      <w:b/>
      <w:bCs/>
      <w:i/>
      <w:iCs/>
      <w:color w:val="4F81BD" w:themeColor="accent1"/>
    </w:rPr>
  </w:style>
  <w:style w:type="character" w:styleId="Zwaar">
    <w:name w:val="Strong"/>
    <w:basedOn w:val="Standaardalinea-lettertype"/>
    <w:uiPriority w:val="22"/>
    <w:qFormat/>
    <w:rsid w:val="005C5DB2"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rsid w:val="005C5DB2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5C5DB2"/>
    <w:rPr>
      <w:rFonts w:ascii="Calibri" w:hAnsi="Calibri"/>
      <w:i/>
      <w:iCs/>
      <w:color w:val="000000" w:themeColor="text1"/>
      <w:sz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C5DB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C5DB2"/>
    <w:rPr>
      <w:rFonts w:ascii="Calibri" w:hAnsi="Calibri"/>
      <w:b/>
      <w:bCs/>
      <w:i/>
      <w:iCs/>
      <w:color w:val="4F81BD" w:themeColor="accent1"/>
      <w:sz w:val="24"/>
    </w:rPr>
  </w:style>
  <w:style w:type="character" w:styleId="Subtieleverwijzing">
    <w:name w:val="Subtle Reference"/>
    <w:basedOn w:val="Standaardalinea-lettertype"/>
    <w:uiPriority w:val="31"/>
    <w:qFormat/>
    <w:rsid w:val="005C5DB2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5C5DB2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5C5DB2"/>
    <w:rPr>
      <w:b/>
      <w:bCs/>
      <w:smallCaps/>
      <w:spacing w:val="5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C1BF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C1BFF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2F4DB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F4DBE"/>
    <w:rPr>
      <w:rFonts w:ascii="Calibri" w:hAnsi="Calibri"/>
      <w:sz w:val="24"/>
    </w:rPr>
  </w:style>
  <w:style w:type="paragraph" w:styleId="Voettekst">
    <w:name w:val="footer"/>
    <w:basedOn w:val="Standaard"/>
    <w:link w:val="VoettekstChar"/>
    <w:uiPriority w:val="99"/>
    <w:unhideWhenUsed/>
    <w:rsid w:val="002F4DB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F4DBE"/>
    <w:rPr>
      <w:rFonts w:ascii="Calibri" w:hAnsi="Calibri"/>
      <w:sz w:val="24"/>
    </w:rPr>
  </w:style>
  <w:style w:type="character" w:customStyle="1" w:styleId="Kop2Char">
    <w:name w:val="Kop 2 Char"/>
    <w:aliases w:val="2scr Char"/>
    <w:basedOn w:val="Standaardalinea-lettertype"/>
    <w:link w:val="Kop2"/>
    <w:rsid w:val="003721EC"/>
    <w:rPr>
      <w:rFonts w:ascii="Tahoma" w:hAnsi="Tahoma" w:cs="Arial"/>
      <w:b/>
      <w:bCs/>
      <w:lang w:eastAsia="en-US"/>
    </w:rPr>
  </w:style>
  <w:style w:type="character" w:customStyle="1" w:styleId="Kop3Char">
    <w:name w:val="Kop 3 Char"/>
    <w:aliases w:val="3scr Char"/>
    <w:basedOn w:val="Standaardalinea-lettertype"/>
    <w:link w:val="Kop3"/>
    <w:rsid w:val="003721EC"/>
    <w:rPr>
      <w:rFonts w:ascii="Tahoma" w:hAnsi="Tahoma" w:cs="Arial"/>
      <w:bCs/>
      <w:i/>
      <w:szCs w:val="26"/>
    </w:rPr>
  </w:style>
  <w:style w:type="character" w:customStyle="1" w:styleId="Kop4Char">
    <w:name w:val="Kop 4 Char"/>
    <w:basedOn w:val="Standaardalinea-lettertype"/>
    <w:link w:val="Kop4"/>
    <w:rsid w:val="003721EC"/>
    <w:rPr>
      <w:rFonts w:ascii="Tahoma" w:hAnsi="Tahoma"/>
      <w:b/>
      <w:bCs/>
      <w:szCs w:val="28"/>
    </w:rPr>
  </w:style>
  <w:style w:type="character" w:customStyle="1" w:styleId="Kop5Char">
    <w:name w:val="Kop 5 Char"/>
    <w:basedOn w:val="Standaardalinea-lettertype"/>
    <w:link w:val="Kop5"/>
    <w:rsid w:val="003721EC"/>
    <w:rPr>
      <w:rFonts w:ascii="Tahoma" w:hAnsi="Tahoma" w:cs="Arial"/>
      <w:b/>
      <w:bCs/>
      <w:iCs/>
      <w:color w:val="FF0000"/>
      <w:szCs w:val="26"/>
    </w:rPr>
  </w:style>
  <w:style w:type="character" w:customStyle="1" w:styleId="Kop6Char">
    <w:name w:val="Kop 6 Char"/>
    <w:basedOn w:val="Standaardalinea-lettertype"/>
    <w:link w:val="Kop6"/>
    <w:rsid w:val="003721EC"/>
    <w:rPr>
      <w:rFonts w:ascii="Tahoma" w:hAnsi="Tahoma" w:cs="Arial"/>
      <w:b/>
      <w:bCs/>
      <w:sz w:val="22"/>
      <w:lang w:eastAsia="en-US"/>
    </w:rPr>
  </w:style>
  <w:style w:type="character" w:customStyle="1" w:styleId="Kop7Char">
    <w:name w:val="Kop 7 Char"/>
    <w:basedOn w:val="Standaardalinea-lettertype"/>
    <w:link w:val="Kop7"/>
    <w:rsid w:val="003721EC"/>
    <w:rPr>
      <w:rFonts w:ascii="Tahoma" w:hAnsi="Tahoma" w:cs="Arial"/>
      <w:bCs/>
      <w:lang w:eastAsia="en-US"/>
    </w:rPr>
  </w:style>
  <w:style w:type="character" w:customStyle="1" w:styleId="Kop8Char">
    <w:name w:val="Kop 8 Char"/>
    <w:basedOn w:val="Standaardalinea-lettertype"/>
    <w:link w:val="Kop8"/>
    <w:rsid w:val="003721EC"/>
    <w:rPr>
      <w:rFonts w:ascii="Tahoma" w:hAnsi="Tahoma" w:cs="Arial"/>
      <w:bCs/>
      <w:i/>
      <w:lang w:eastAsia="en-US"/>
    </w:rPr>
  </w:style>
  <w:style w:type="character" w:customStyle="1" w:styleId="Kop9Char">
    <w:name w:val="Kop 9 Char"/>
    <w:basedOn w:val="Standaardalinea-lettertype"/>
    <w:link w:val="Kop9"/>
    <w:rsid w:val="003721EC"/>
    <w:rPr>
      <w:rFonts w:ascii="Tahoma" w:hAnsi="Tahoma" w:cs="Arial"/>
      <w:bCs/>
      <w:sz w:val="22"/>
      <w:lang w:eastAsia="en-US"/>
    </w:rPr>
  </w:style>
  <w:style w:type="paragraph" w:styleId="Lijstalinea">
    <w:name w:val="List Paragraph"/>
    <w:basedOn w:val="Standaard"/>
    <w:uiPriority w:val="1"/>
    <w:qFormat/>
    <w:rsid w:val="00F468FE"/>
    <w:pPr>
      <w:ind w:left="720"/>
      <w:contextualSpacing/>
    </w:pPr>
    <w:rPr>
      <w:rFonts w:asciiTheme="minorHAnsi" w:eastAsiaTheme="minorHAnsi" w:hAnsiTheme="minorHAnsi" w:cstheme="minorBidi"/>
      <w:szCs w:val="24"/>
      <w:lang w:eastAsia="en-US"/>
    </w:rPr>
  </w:style>
  <w:style w:type="table" w:styleId="Tabelraster">
    <w:name w:val="Table Grid"/>
    <w:basedOn w:val="Standaardtabel"/>
    <w:uiPriority w:val="59"/>
    <w:rsid w:val="00F46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02bbb8-c16e-43d1-8b0d-fd2e263dd7a1" xsi:nil="true"/>
    <lcf76f155ced4ddcb4097134ff3c332f xmlns="369f8b5f-ab10-4558-8756-7d2cbfdf128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F495F75F98B846A85E668CE9A4832C" ma:contentTypeVersion="18" ma:contentTypeDescription="Een nieuw document maken." ma:contentTypeScope="" ma:versionID="eca7c3d2e9d13fb16ea0106091ea5a9e">
  <xsd:schema xmlns:xsd="http://www.w3.org/2001/XMLSchema" xmlns:xs="http://www.w3.org/2001/XMLSchema" xmlns:p="http://schemas.microsoft.com/office/2006/metadata/properties" xmlns:ns2="369f8b5f-ab10-4558-8756-7d2cbfdf128d" xmlns:ns3="df02bbb8-c16e-43d1-8b0d-fd2e263dd7a1" targetNamespace="http://schemas.microsoft.com/office/2006/metadata/properties" ma:root="true" ma:fieldsID="f068b3ef3dfac6479017cdf662b04cb6" ns2:_="" ns3:_="">
    <xsd:import namespace="369f8b5f-ab10-4558-8756-7d2cbfdf128d"/>
    <xsd:import namespace="df02bbb8-c16e-43d1-8b0d-fd2e263dd7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f8b5f-ab10-4558-8756-7d2cbfdf1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e1beeb8-e66a-4a82-9172-d952cd90a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2bbb8-c16e-43d1-8b0d-fd2e263dd7a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12b79a-f3ca-4bb6-aa2d-8d1600d20413}" ma:internalName="TaxCatchAll" ma:showField="CatchAllData" ma:web="df02bbb8-c16e-43d1-8b0d-fd2e263dd7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93B06F-FA71-42AC-83EF-03C7C381361D}">
  <ds:schemaRefs>
    <ds:schemaRef ds:uri="http://schemas.microsoft.com/office/infopath/2007/PartnerControls"/>
    <ds:schemaRef ds:uri="df02bbb8-c16e-43d1-8b0d-fd2e263dd7a1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369f8b5f-ab10-4558-8756-7d2cbfdf128d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F4BCAC4-7DF2-46F2-A087-84B1738AD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f8b5f-ab10-4558-8756-7d2cbfdf128d"/>
    <ds:schemaRef ds:uri="df02bbb8-c16e-43d1-8b0d-fd2e263dd7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0BFAC-D4C1-42FE-81D6-7C6E8D2AED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Buitenwerf, Marjolein</dc:creator>
  <cp:lastModifiedBy>Gerwin Karel</cp:lastModifiedBy>
  <cp:revision>6</cp:revision>
  <dcterms:created xsi:type="dcterms:W3CDTF">2025-04-24T09:32:00Z</dcterms:created>
  <dcterms:modified xsi:type="dcterms:W3CDTF">2025-04-24T14:22:00Z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6094515</vt:lpwstr>
  </property>
  <property fmtid="{D5CDD505-2E9C-101B-9397-08002B2CF9AE}" pid="3" name="mzdDocumentBlobId">
    <vt:lpwstr>6887494</vt:lpwstr>
  </property>
  <property fmtid="{D5CDD505-2E9C-101B-9397-08002B2CF9AE}" pid="4" name="mzdZaaknummer">
    <vt:lpwstr>1273846</vt:lpwstr>
  </property>
  <property fmtid="{D5CDD505-2E9C-101B-9397-08002B2CF9AE}" pid="5" name="mzdDocumentType">
    <vt:lpwstr/>
  </property>
  <property fmtid="{D5CDD505-2E9C-101B-9397-08002B2CF9AE}" pid="6" name="ContentTypeId">
    <vt:lpwstr>0x010100A9F495F75F98B846A85E668CE9A4832C</vt:lpwstr>
  </property>
  <property fmtid="{D5CDD505-2E9C-101B-9397-08002B2CF9AE}" pid="7" name="MediaServiceImageTags">
    <vt:lpwstr/>
  </property>
</Properties>
</file>